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BB264" w14:textId="332BE54C" w:rsidR="001E43C6" w:rsidRDefault="00851F48">
      <w:r>
        <w:t>I CLICK TO SUB MENU BUT IT SHOWS A PRODUCT INSTEAD</w:t>
      </w:r>
    </w:p>
    <w:p w14:paraId="360858CC" w14:textId="129A6B01" w:rsidR="00851F48" w:rsidRDefault="00851F48">
      <w:r>
        <w:rPr>
          <w:noProof/>
        </w:rPr>
        <w:drawing>
          <wp:inline distT="0" distB="0" distL="0" distR="0" wp14:anchorId="15E11D9A" wp14:editId="5107B54E">
            <wp:extent cx="5943600" cy="2463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C128" w14:textId="77777777" w:rsidR="00851F48" w:rsidRDefault="00851F48"/>
    <w:p w14:paraId="70EB9D3E" w14:textId="02D0344B" w:rsidR="00851F48" w:rsidRDefault="00851F48">
      <w:r>
        <w:t>AND THIS IS THE SECOND SUB MENU</w:t>
      </w:r>
    </w:p>
    <w:p w14:paraId="0872E3A3" w14:textId="584F9F55" w:rsidR="00851F48" w:rsidRDefault="00851F48">
      <w:r>
        <w:rPr>
          <w:noProof/>
        </w:rPr>
        <w:drawing>
          <wp:inline distT="0" distB="0" distL="0" distR="0" wp14:anchorId="01A06C4E" wp14:editId="38E05E9C">
            <wp:extent cx="5943600" cy="3160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F48"/>
    <w:rsid w:val="001E43C6"/>
    <w:rsid w:val="0085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3B1C7"/>
  <w15:chartTrackingRefBased/>
  <w15:docId w15:val="{A838F5ED-82B6-4EEC-B2DD-DAADB632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Do</dc:creator>
  <cp:keywords/>
  <dc:description/>
  <cp:lastModifiedBy>Mia Do</cp:lastModifiedBy>
  <cp:revision>2</cp:revision>
  <dcterms:created xsi:type="dcterms:W3CDTF">2022-11-11T04:53:00Z</dcterms:created>
  <dcterms:modified xsi:type="dcterms:W3CDTF">2022-11-11T04:56:00Z</dcterms:modified>
</cp:coreProperties>
</file>